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D3" w:rsidRPr="004C04D3" w:rsidRDefault="004C04D3" w:rsidP="004C04D3">
      <w:pPr>
        <w:jc w:val="center"/>
        <w:rPr>
          <w:rFonts w:ascii="Arial" w:hAnsi="Arial" w:cs="Arial"/>
          <w:sz w:val="28"/>
          <w:szCs w:val="28"/>
        </w:rPr>
      </w:pPr>
      <w:r w:rsidRPr="004C04D3">
        <w:rPr>
          <w:rFonts w:ascii="Arial" w:hAnsi="Arial" w:cs="Arial"/>
          <w:sz w:val="28"/>
          <w:szCs w:val="28"/>
        </w:rPr>
        <w:t xml:space="preserve">Вариант </w:t>
      </w:r>
      <w:r w:rsidR="002F1FDF">
        <w:rPr>
          <w:rFonts w:ascii="Arial" w:hAnsi="Arial" w:cs="Arial"/>
          <w:sz w:val="28"/>
          <w:szCs w:val="28"/>
        </w:rPr>
        <w:t>2</w:t>
      </w:r>
    </w:p>
    <w:p w:rsidR="00524430" w:rsidRPr="00EC1171" w:rsidRDefault="00524430" w:rsidP="002F1FD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Циклическая работа </w:t>
      </w:r>
      <w:r w:rsidR="002F1FDF">
        <w:rPr>
          <w:rFonts w:ascii="Arial" w:hAnsi="Arial" w:cs="Arial"/>
          <w:sz w:val="28"/>
          <w:szCs w:val="28"/>
        </w:rPr>
        <w:t xml:space="preserve">2 </w:t>
      </w:r>
      <w:r>
        <w:rPr>
          <w:rFonts w:ascii="Arial" w:hAnsi="Arial" w:cs="Arial"/>
          <w:sz w:val="28"/>
          <w:szCs w:val="28"/>
        </w:rPr>
        <w:t>насосов от ПЧ</w:t>
      </w:r>
      <w:r w:rsidR="00FA0CBD">
        <w:rPr>
          <w:rFonts w:ascii="Arial" w:hAnsi="Arial" w:cs="Arial"/>
          <w:sz w:val="28"/>
          <w:szCs w:val="28"/>
        </w:rPr>
        <w:t xml:space="preserve"> с</w:t>
      </w:r>
      <w:r w:rsidR="00EA0918" w:rsidRPr="0010598E">
        <w:rPr>
          <w:rFonts w:ascii="Arial" w:hAnsi="Arial" w:cs="Arial"/>
          <w:sz w:val="28"/>
          <w:szCs w:val="28"/>
        </w:rPr>
        <w:t xml:space="preserve"> поддержанием давления</w:t>
      </w:r>
      <w:r w:rsidR="00EC1171">
        <w:rPr>
          <w:rFonts w:ascii="Arial" w:hAnsi="Arial" w:cs="Arial"/>
          <w:sz w:val="28"/>
          <w:szCs w:val="28"/>
        </w:rPr>
        <w:t xml:space="preserve"> </w:t>
      </w:r>
      <w:r w:rsidR="00FA0CBD">
        <w:rPr>
          <w:rFonts w:ascii="Arial" w:hAnsi="Arial" w:cs="Arial"/>
          <w:sz w:val="28"/>
          <w:szCs w:val="28"/>
        </w:rPr>
        <w:t>в системе водоснабжения</w:t>
      </w:r>
      <w:r w:rsidR="002F1FDF">
        <w:rPr>
          <w:rFonts w:ascii="Arial" w:hAnsi="Arial" w:cs="Arial"/>
          <w:sz w:val="28"/>
          <w:szCs w:val="28"/>
        </w:rPr>
        <w:t>.</w:t>
      </w:r>
    </w:p>
    <w:p w:rsidR="00EF57D0" w:rsidRPr="00EC1171" w:rsidRDefault="00EA6E01" w:rsidP="00B45286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hAnsi="Arial" w:cs="Arial"/>
          <w:bCs/>
          <w:color w:val="555555"/>
          <w:sz w:val="24"/>
          <w:szCs w:val="24"/>
        </w:rPr>
        <w:t>В этом режиме ПЧ поддержива</w:t>
      </w:r>
      <w:r w:rsidR="002F1FDF">
        <w:rPr>
          <w:rFonts w:ascii="Arial" w:hAnsi="Arial" w:cs="Arial"/>
          <w:bCs/>
          <w:color w:val="555555"/>
          <w:sz w:val="24"/>
          <w:szCs w:val="24"/>
        </w:rPr>
        <w:t xml:space="preserve">ет заданное давление в системе. </w:t>
      </w:r>
      <w:r w:rsidR="00524430" w:rsidRPr="00524430">
        <w:rPr>
          <w:rFonts w:ascii="Arial" w:hAnsi="Arial" w:cs="Arial"/>
          <w:bCs/>
          <w:color w:val="555555"/>
          <w:sz w:val="24"/>
          <w:szCs w:val="24"/>
        </w:rPr>
        <w:t xml:space="preserve">Переключение насосов </w:t>
      </w:r>
      <w:r w:rsidR="003A59EE">
        <w:rPr>
          <w:rFonts w:ascii="Arial" w:hAnsi="Arial" w:cs="Arial"/>
          <w:bCs/>
          <w:color w:val="555555"/>
          <w:sz w:val="24"/>
          <w:szCs w:val="24"/>
        </w:rPr>
        <w:t xml:space="preserve">водоснабжения </w:t>
      </w:r>
      <w:r w:rsidR="00524430" w:rsidRPr="00524430">
        <w:rPr>
          <w:rFonts w:ascii="Arial" w:hAnsi="Arial" w:cs="Arial"/>
          <w:bCs/>
          <w:color w:val="555555"/>
          <w:sz w:val="24"/>
          <w:szCs w:val="24"/>
        </w:rPr>
        <w:t>производится по времени для равномерного износа.</w:t>
      </w:r>
      <w:r w:rsidR="00034AE9">
        <w:rPr>
          <w:rFonts w:ascii="Arial" w:hAnsi="Arial" w:cs="Arial"/>
          <w:bCs/>
          <w:color w:val="555555"/>
          <w:sz w:val="24"/>
          <w:szCs w:val="24"/>
        </w:rPr>
        <w:t xml:space="preserve"> </w:t>
      </w:r>
      <w:r w:rsidR="00EA0918" w:rsidRPr="00785EE8">
        <w:rPr>
          <w:rFonts w:ascii="Arial" w:hAnsi="Arial" w:cs="Arial"/>
          <w:noProof/>
          <w:sz w:val="24"/>
          <w:szCs w:val="24"/>
        </w:rPr>
        <w:t>Схема</w:t>
      </w:r>
      <w:r w:rsidR="00EA0918" w:rsidRPr="00E70A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E70A7D" w:rsidRPr="00E70A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содержит преобразователь частоты</w:t>
      </w:r>
      <w:r w:rsidR="006111C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</w:t>
      </w:r>
      <w:r w:rsidR="00E70A7D" w:rsidRPr="00E70A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датчик давления</w:t>
      </w:r>
      <w:r w:rsidR="006111C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r w:rsidR="00E70A7D" w:rsidRPr="00E70A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2F1FD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</w:t>
      </w:r>
      <w:r w:rsidR="0046797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апуск и останов преобразователя при помощи выносного выключателя,</w:t>
      </w:r>
      <w:r w:rsidR="00182E18" w:rsidRPr="00182E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182E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сигнал обратной связи поступает от датчика давления установленного в системе водоснабжения, переключение насосов по внешнему сигналу (УТ</w:t>
      </w:r>
      <w:proofErr w:type="gramStart"/>
      <w:r w:rsidR="00182E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</w:t>
      </w:r>
      <w:proofErr w:type="gramEnd"/>
      <w:r w:rsidR="00182E1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  <w:r w:rsidR="00B4528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</w:t>
      </w:r>
      <w:r w:rsidR="00E70A7D" w:rsidRPr="00E70A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Программированием режима работы </w:t>
      </w:r>
      <w:hyperlink r:id="rId9" w:history="1">
        <w:r w:rsidR="00E70A7D" w:rsidRPr="00E70A7D">
          <w:rPr>
            <w:rFonts w:ascii="Arial" w:eastAsia="Times New Roman" w:hAnsi="Arial" w:cs="Arial"/>
            <w:color w:val="595959"/>
            <w:sz w:val="24"/>
            <w:szCs w:val="24"/>
            <w:lang w:eastAsia="ru-RU"/>
          </w:rPr>
          <w:t>частотного преобразователя</w:t>
        </w:r>
      </w:hyperlink>
      <w:r w:rsidR="00E70A7D" w:rsidRPr="00E70A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можно обеспечить нужную интенсивность разбега насоса, его плавный пуск и</w:t>
      </w:r>
      <w:r w:rsidR="00E70A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E70A7D" w:rsidRPr="00E70A7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останов.</w:t>
      </w:r>
      <w:r w:rsidR="00EC1171" w:rsidRPr="00EC117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6059E3" w:rsidRDefault="00785EE8" w:rsidP="006059E3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555555"/>
        </w:rPr>
      </w:pPr>
      <w:r>
        <w:rPr>
          <w:rFonts w:ascii="Arial" w:hAnsi="Arial" w:cs="Arial"/>
          <w:noProof/>
        </w:rPr>
        <w:t>Данная схема</w:t>
      </w:r>
      <w:r w:rsidR="00EC1171">
        <w:rPr>
          <w:rFonts w:ascii="Arial" w:hAnsi="Arial" w:cs="Arial"/>
          <w:bCs/>
          <w:color w:val="555555"/>
        </w:rPr>
        <w:t xml:space="preserve"> </w:t>
      </w:r>
      <w:r w:rsidR="006059E3" w:rsidRPr="00555059">
        <w:rPr>
          <w:rFonts w:ascii="Arial" w:hAnsi="Arial" w:cs="Arial"/>
          <w:bCs/>
          <w:color w:val="555555"/>
        </w:rPr>
        <w:t>обеспечива</w:t>
      </w:r>
      <w:r w:rsidR="00F65F1F">
        <w:rPr>
          <w:rFonts w:ascii="Arial" w:hAnsi="Arial" w:cs="Arial"/>
          <w:bCs/>
          <w:color w:val="555555"/>
        </w:rPr>
        <w:t>е</w:t>
      </w:r>
      <w:r w:rsidR="006059E3" w:rsidRPr="00555059">
        <w:rPr>
          <w:rFonts w:ascii="Arial" w:hAnsi="Arial" w:cs="Arial"/>
          <w:bCs/>
          <w:color w:val="555555"/>
        </w:rPr>
        <w:t>т выполнение следующих функций</w:t>
      </w:r>
      <w:r w:rsidR="006059E3" w:rsidRPr="00555059">
        <w:rPr>
          <w:rFonts w:ascii="Arial" w:hAnsi="Arial" w:cs="Arial"/>
          <w:color w:val="555555"/>
        </w:rPr>
        <w:t>:</w:t>
      </w:r>
    </w:p>
    <w:p w:rsidR="000C4E5F" w:rsidRPr="00555059" w:rsidRDefault="000C4E5F" w:rsidP="000C4E5F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</w:t>
      </w:r>
      <w:r w:rsidRPr="000C4E5F">
        <w:rPr>
          <w:rFonts w:ascii="Arial" w:hAnsi="Arial" w:cs="Arial"/>
          <w:color w:val="555555"/>
        </w:rPr>
        <w:t xml:space="preserve"> </w:t>
      </w:r>
      <w:r w:rsidRPr="00E70A7D">
        <w:rPr>
          <w:rFonts w:ascii="Arial" w:hAnsi="Arial" w:cs="Arial"/>
          <w:color w:val="555555"/>
        </w:rPr>
        <w:t>автоматическое поддержание давления в трубопроводе системы водоснабжения</w:t>
      </w:r>
      <w:r w:rsidRPr="00034AE9"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(</w:t>
      </w:r>
      <w:r w:rsidRPr="00D52830">
        <w:rPr>
          <w:rFonts w:ascii="Arial" w:hAnsi="Arial" w:cs="Arial"/>
          <w:color w:val="555555"/>
        </w:rPr>
        <w:t>режим с ПИД-регулированием</w:t>
      </w:r>
      <w:r>
        <w:rPr>
          <w:rFonts w:ascii="Arial" w:hAnsi="Arial" w:cs="Arial"/>
          <w:color w:val="555555"/>
        </w:rPr>
        <w:t>),</w:t>
      </w:r>
    </w:p>
    <w:p w:rsidR="00034AE9" w:rsidRDefault="00034AE9" w:rsidP="006059E3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 постоянный контроль, который позволяет предотвратить поломку насоса в результате коррозии и не допустить постоянной работы только одного двигателя,</w:t>
      </w:r>
    </w:p>
    <w:p w:rsidR="00A43A21" w:rsidRDefault="00A43A21" w:rsidP="006059E3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</w:t>
      </w:r>
      <w:r w:rsidR="00034AE9">
        <w:rPr>
          <w:rFonts w:ascii="Arial" w:hAnsi="Arial" w:cs="Arial"/>
          <w:color w:val="555555"/>
        </w:rPr>
        <w:t xml:space="preserve"> </w:t>
      </w:r>
      <w:r>
        <w:rPr>
          <w:rFonts w:ascii="Arial" w:hAnsi="Arial" w:cs="Arial"/>
          <w:color w:val="555555"/>
        </w:rPr>
        <w:t>дистанционное управление преобразователем частоты,</w:t>
      </w:r>
    </w:p>
    <w:p w:rsidR="006059E3" w:rsidRPr="00555059" w:rsidRDefault="000C4E5F" w:rsidP="006059E3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-</w:t>
      </w:r>
      <w:r w:rsidR="006059E3" w:rsidRPr="00555059">
        <w:rPr>
          <w:rFonts w:ascii="Arial" w:hAnsi="Arial" w:cs="Arial"/>
          <w:color w:val="555555"/>
        </w:rPr>
        <w:t xml:space="preserve"> плавный пуск и торможение насоса</w:t>
      </w:r>
      <w:r w:rsidR="00AF7C58">
        <w:rPr>
          <w:rFonts w:ascii="Arial" w:hAnsi="Arial" w:cs="Arial"/>
          <w:color w:val="555555"/>
        </w:rPr>
        <w:t xml:space="preserve"> (исключает гидроудары)</w:t>
      </w:r>
      <w:r w:rsidR="00972766">
        <w:rPr>
          <w:rFonts w:ascii="Arial" w:hAnsi="Arial" w:cs="Arial"/>
          <w:color w:val="555555"/>
        </w:rPr>
        <w:t>,</w:t>
      </w:r>
    </w:p>
    <w:p w:rsidR="00AF7C58" w:rsidRPr="00AF7C58" w:rsidRDefault="006059E3" w:rsidP="006059E3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555555"/>
        </w:rPr>
      </w:pPr>
      <w:r w:rsidRPr="00555059">
        <w:rPr>
          <w:rFonts w:ascii="Arial" w:hAnsi="Arial" w:cs="Arial"/>
          <w:color w:val="555555"/>
        </w:rPr>
        <w:t xml:space="preserve">- </w:t>
      </w:r>
      <w:r w:rsidR="00AF7C58">
        <w:rPr>
          <w:rFonts w:ascii="Arial" w:hAnsi="Arial" w:cs="Arial"/>
          <w:color w:val="555555"/>
        </w:rPr>
        <w:t>автоматическое поддержание стабильности   выходного напряжения при флуктуациях входного напряжения</w:t>
      </w:r>
      <w:r w:rsidR="00972766">
        <w:rPr>
          <w:rFonts w:ascii="Arial" w:hAnsi="Arial" w:cs="Arial"/>
          <w:color w:val="555555"/>
        </w:rPr>
        <w:t>,</w:t>
      </w:r>
    </w:p>
    <w:p w:rsidR="006059E3" w:rsidRPr="00555059" w:rsidRDefault="00AF7C58" w:rsidP="006059E3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555555"/>
        </w:rPr>
      </w:pPr>
      <w:r w:rsidRPr="00AF7C58">
        <w:rPr>
          <w:rFonts w:ascii="Arial" w:hAnsi="Arial" w:cs="Arial"/>
          <w:color w:val="555555"/>
        </w:rPr>
        <w:t>-</w:t>
      </w:r>
      <w:r>
        <w:rPr>
          <w:rFonts w:ascii="Arial" w:hAnsi="Arial" w:cs="Arial"/>
          <w:color w:val="555555"/>
        </w:rPr>
        <w:t xml:space="preserve"> до 26 защит</w:t>
      </w:r>
      <w:r w:rsidRPr="00AF7C58">
        <w:rPr>
          <w:rFonts w:ascii="Arial" w:hAnsi="Arial" w:cs="Arial"/>
          <w:color w:val="555555"/>
        </w:rPr>
        <w:t>:</w:t>
      </w:r>
      <w:r>
        <w:rPr>
          <w:rFonts w:ascii="Arial" w:hAnsi="Arial" w:cs="Arial"/>
          <w:color w:val="555555"/>
        </w:rPr>
        <w:t xml:space="preserve"> защита от перегрузки по току, от перенапряжения, </w:t>
      </w:r>
      <w:proofErr w:type="gramStart"/>
      <w:r>
        <w:rPr>
          <w:rFonts w:ascii="Arial" w:hAnsi="Arial" w:cs="Arial"/>
          <w:color w:val="555555"/>
        </w:rPr>
        <w:t>от</w:t>
      </w:r>
      <w:proofErr w:type="gramEnd"/>
      <w:r>
        <w:rPr>
          <w:rFonts w:ascii="Arial" w:hAnsi="Arial" w:cs="Arial"/>
          <w:color w:val="555555"/>
        </w:rPr>
        <w:t xml:space="preserve"> пониженного напряжения, о</w:t>
      </w:r>
      <w:r w:rsidR="00972766">
        <w:rPr>
          <w:rFonts w:ascii="Arial" w:hAnsi="Arial" w:cs="Arial"/>
          <w:color w:val="555555"/>
        </w:rPr>
        <w:t xml:space="preserve">т перегрева, от обрыва фаз и </w:t>
      </w:r>
      <w:proofErr w:type="spellStart"/>
      <w:proofErr w:type="gramStart"/>
      <w:r w:rsidR="00972766">
        <w:rPr>
          <w:rFonts w:ascii="Arial" w:hAnsi="Arial" w:cs="Arial"/>
          <w:color w:val="555555"/>
        </w:rPr>
        <w:t>пр</w:t>
      </w:r>
      <w:proofErr w:type="spellEnd"/>
      <w:proofErr w:type="gramEnd"/>
      <w:r w:rsidR="00972766">
        <w:rPr>
          <w:rFonts w:ascii="Arial" w:hAnsi="Arial" w:cs="Arial"/>
          <w:color w:val="555555"/>
        </w:rPr>
        <w:t>,</w:t>
      </w:r>
    </w:p>
    <w:p w:rsidR="006059E3" w:rsidRPr="00555059" w:rsidRDefault="006059E3" w:rsidP="006059E3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555555"/>
        </w:rPr>
      </w:pPr>
      <w:r w:rsidRPr="00555059">
        <w:rPr>
          <w:rFonts w:ascii="Arial" w:hAnsi="Arial" w:cs="Arial"/>
          <w:color w:val="555555"/>
        </w:rPr>
        <w:t>- регулирование оборотов дви</w:t>
      </w:r>
      <w:r w:rsidR="00972766">
        <w:rPr>
          <w:rFonts w:ascii="Arial" w:hAnsi="Arial" w:cs="Arial"/>
          <w:color w:val="555555"/>
        </w:rPr>
        <w:t>гателя насоса,</w:t>
      </w:r>
    </w:p>
    <w:p w:rsidR="0010598E" w:rsidRDefault="006059E3" w:rsidP="0010598E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555555"/>
        </w:rPr>
      </w:pPr>
      <w:r w:rsidRPr="00555059">
        <w:rPr>
          <w:rFonts w:ascii="Arial" w:hAnsi="Arial" w:cs="Arial"/>
          <w:color w:val="555555"/>
        </w:rPr>
        <w:t>- сигнализацию о включении и выключении насоса</w:t>
      </w:r>
      <w:r w:rsidR="00972766">
        <w:rPr>
          <w:rFonts w:ascii="Arial" w:hAnsi="Arial" w:cs="Arial"/>
          <w:color w:val="555555"/>
        </w:rPr>
        <w:t>, а также об аварийных режимах.</w:t>
      </w:r>
    </w:p>
    <w:p w:rsidR="00E44D84" w:rsidRDefault="00E44D84" w:rsidP="0010598E">
      <w:pPr>
        <w:pStyle w:val="a5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555555"/>
        </w:rPr>
      </w:pPr>
    </w:p>
    <w:p w:rsidR="00972766" w:rsidRPr="006059E3" w:rsidRDefault="006F1161" w:rsidP="0010598E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noProof/>
          <w:sz w:val="28"/>
          <w:szCs w:val="28"/>
        </w:rPr>
      </w:pPr>
      <w:r>
        <w:rPr>
          <w:rStyle w:val="apple-converted-space"/>
          <w:rFonts w:ascii="Arial" w:hAnsi="Arial" w:cs="Arial"/>
          <w:color w:val="555555"/>
          <w:sz w:val="28"/>
        </w:rPr>
        <w:t>Блок-</w:t>
      </w:r>
      <w:r w:rsidR="00AF7C58" w:rsidRPr="00AF7C58">
        <w:rPr>
          <w:rStyle w:val="apple-converted-space"/>
          <w:rFonts w:ascii="Arial" w:hAnsi="Arial" w:cs="Arial"/>
          <w:color w:val="555555"/>
          <w:sz w:val="28"/>
        </w:rPr>
        <w:t>схема</w:t>
      </w:r>
      <w:r w:rsidR="0010598E">
        <w:rPr>
          <w:rStyle w:val="apple-converted-space"/>
          <w:rFonts w:ascii="Arial" w:hAnsi="Arial" w:cs="Arial"/>
          <w:color w:val="555555"/>
          <w:sz w:val="28"/>
        </w:rPr>
        <w:t xml:space="preserve"> </w:t>
      </w:r>
      <w:r w:rsidR="00EA6E01">
        <w:rPr>
          <w:rFonts w:ascii="Arial" w:hAnsi="Arial" w:cs="Arial"/>
          <w:sz w:val="28"/>
          <w:szCs w:val="28"/>
        </w:rPr>
        <w:t>ПЧ с</w:t>
      </w:r>
      <w:r w:rsidR="00EA6E01" w:rsidRPr="0010598E">
        <w:rPr>
          <w:rFonts w:ascii="Arial" w:hAnsi="Arial" w:cs="Arial"/>
          <w:sz w:val="28"/>
          <w:szCs w:val="28"/>
        </w:rPr>
        <w:t xml:space="preserve"> поддержанием давления</w:t>
      </w:r>
      <w:r w:rsidR="002F1FDF">
        <w:rPr>
          <w:rFonts w:ascii="Arial" w:hAnsi="Arial" w:cs="Arial"/>
          <w:sz w:val="28"/>
          <w:szCs w:val="28"/>
        </w:rPr>
        <w:t xml:space="preserve"> в системе водоснабжения.</w:t>
      </w:r>
    </w:p>
    <w:p w:rsidR="004C4232" w:rsidRDefault="004C4232" w:rsidP="00390F37">
      <w:pPr>
        <w:jc w:val="center"/>
        <w:rPr>
          <w:rFonts w:ascii="Arial" w:hAnsi="Arial" w:cs="Arial"/>
          <w:b/>
          <w:sz w:val="24"/>
          <w:szCs w:val="24"/>
        </w:rPr>
      </w:pPr>
      <w:r w:rsidRPr="000F1095">
        <w:rPr>
          <w:rFonts w:ascii="Arial" w:hAnsi="Arial" w:cs="Arial"/>
          <w:b/>
          <w:sz w:val="24"/>
          <w:szCs w:val="24"/>
        </w:rPr>
        <w:t>Задание режима управления и ввод паспортных данных двигателя.</w:t>
      </w:r>
    </w:p>
    <w:p w:rsidR="00182E18" w:rsidRPr="000F1095" w:rsidRDefault="00234785" w:rsidP="00390F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029200" cy="3555652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УН2_бло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415" cy="355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441" w:rsidRPr="000F1095" w:rsidRDefault="00655441" w:rsidP="00655441">
      <w:pPr>
        <w:jc w:val="center"/>
        <w:rPr>
          <w:rFonts w:ascii="Arial" w:hAnsi="Arial" w:cs="Arial"/>
          <w:b/>
          <w:sz w:val="24"/>
          <w:szCs w:val="24"/>
        </w:rPr>
      </w:pPr>
      <w:r w:rsidRPr="000F1095">
        <w:rPr>
          <w:rFonts w:ascii="Arial" w:hAnsi="Arial" w:cs="Arial"/>
          <w:b/>
          <w:sz w:val="24"/>
          <w:szCs w:val="24"/>
        </w:rPr>
        <w:lastRenderedPageBreak/>
        <w:t>Задание режима управления и ввод паспортных данных двигателя.</w:t>
      </w:r>
    </w:p>
    <w:p w:rsidR="00655441" w:rsidRPr="00DB67C7" w:rsidRDefault="00655441" w:rsidP="0065544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(значения параметров отличные от заводских настроек)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44"/>
        <w:gridCol w:w="2265"/>
        <w:gridCol w:w="222"/>
        <w:gridCol w:w="222"/>
        <w:gridCol w:w="2699"/>
        <w:gridCol w:w="2977"/>
      </w:tblGrid>
      <w:tr w:rsidR="00655441" w:rsidRPr="00DB67C7" w:rsidTr="005135F8">
        <w:trPr>
          <w:trHeight w:val="300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еобходимое</w:t>
            </w:r>
            <w:r w:rsidRPr="00DB6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значение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655441" w:rsidRPr="00DB67C7" w:rsidTr="005135F8">
        <w:trPr>
          <w:trHeight w:val="1695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41" w:rsidRPr="00933100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P0.</w:t>
            </w: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Восстановление заводских настроек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67C7">
              <w:rPr>
                <w:rFonts w:ascii="Arial" w:hAnsi="Arial" w:cs="Arial"/>
                <w:sz w:val="24"/>
                <w:szCs w:val="24"/>
              </w:rPr>
              <w:t>0: Нет действия</w:t>
            </w:r>
          </w:p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67C7">
              <w:rPr>
                <w:rFonts w:ascii="Arial" w:hAnsi="Arial" w:cs="Arial"/>
                <w:sz w:val="24"/>
                <w:szCs w:val="24"/>
              </w:rPr>
              <w:t>1: Восстановление</w:t>
            </w:r>
          </w:p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67C7">
              <w:rPr>
                <w:rFonts w:ascii="Arial" w:hAnsi="Arial" w:cs="Arial"/>
                <w:sz w:val="24"/>
                <w:szCs w:val="24"/>
              </w:rPr>
              <w:t>заводских настроек</w:t>
            </w:r>
          </w:p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67C7">
              <w:rPr>
                <w:rFonts w:ascii="Arial" w:hAnsi="Arial" w:cs="Arial"/>
                <w:sz w:val="24"/>
                <w:szCs w:val="24"/>
              </w:rPr>
              <w:t>2: Стирание записей о</w:t>
            </w:r>
          </w:p>
          <w:p w:rsidR="00655441" w:rsidRPr="00DB67C7" w:rsidRDefault="00655441" w:rsidP="005135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7C7">
              <w:rPr>
                <w:rFonts w:ascii="Arial" w:hAnsi="Arial" w:cs="Arial"/>
                <w:sz w:val="24"/>
                <w:szCs w:val="24"/>
              </w:rPr>
              <w:t>неисправностях</w:t>
            </w:r>
            <w:proofErr w:type="gramEnd"/>
          </w:p>
        </w:tc>
      </w:tr>
      <w:tr w:rsidR="00655441" w:rsidRPr="00DB67C7" w:rsidTr="005135F8">
        <w:trPr>
          <w:trHeight w:val="1124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P0.0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>
              <w:rPr>
                <w:rFonts w:ascii="Arial" w:hAnsi="Arial" w:cs="Arial"/>
                <w:sz w:val="24"/>
                <w:szCs w:val="24"/>
              </w:rPr>
              <w:t>команд управления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7C7">
              <w:rPr>
                <w:rFonts w:ascii="Arial" w:hAnsi="Arial" w:cs="Arial"/>
                <w:sz w:val="24"/>
                <w:szCs w:val="24"/>
              </w:rPr>
              <w:t xml:space="preserve">0: </w:t>
            </w:r>
            <w:r>
              <w:rPr>
                <w:rFonts w:ascii="Arial" w:hAnsi="Arial" w:cs="Arial"/>
                <w:sz w:val="24"/>
                <w:szCs w:val="24"/>
              </w:rPr>
              <w:t>клавиатура</w:t>
            </w:r>
          </w:p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7C7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входы</w:t>
            </w:r>
          </w:p>
          <w:p w:rsidR="00655441" w:rsidRPr="00DB67C7" w:rsidRDefault="00655441" w:rsidP="005135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hAnsi="Arial" w:cs="Arial"/>
                <w:sz w:val="24"/>
                <w:szCs w:val="24"/>
              </w:rPr>
              <w:t xml:space="preserve">2: </w:t>
            </w:r>
            <w:r>
              <w:rPr>
                <w:rFonts w:ascii="Arial" w:hAnsi="Arial" w:cs="Arial"/>
                <w:sz w:val="24"/>
                <w:szCs w:val="24"/>
              </w:rPr>
              <w:t>интерфейс</w:t>
            </w:r>
          </w:p>
        </w:tc>
      </w:tr>
      <w:tr w:rsidR="00655441" w:rsidRPr="00DB67C7" w:rsidTr="005135F8">
        <w:trPr>
          <w:trHeight w:val="1124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CF1F46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Настройки ВВЕРХ/ВНИЗ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441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  <w:p w:rsidR="00655441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(0-3)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Действуют только во время работы, сбрасываются после останова</w:t>
            </w:r>
          </w:p>
        </w:tc>
      </w:tr>
      <w:tr w:rsidR="00655441" w:rsidRPr="00DB67C7" w:rsidTr="005135F8">
        <w:trPr>
          <w:trHeight w:val="1124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Опорная частота с клавиатуры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441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:rsidR="00655441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0-50Гц)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5441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Начальное значение опорной частоты с панели управления</w:t>
            </w:r>
          </w:p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441" w:rsidRPr="00DB67C7" w:rsidTr="005135F8">
        <w:trPr>
          <w:trHeight w:val="1126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P0.0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</w:t>
            </w:r>
          </w:p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7C7">
              <w:rPr>
                <w:rFonts w:ascii="Arial" w:hAnsi="Arial" w:cs="Arial"/>
                <w:sz w:val="24"/>
                <w:szCs w:val="24"/>
              </w:rPr>
              <w:t xml:space="preserve">сигнала </w:t>
            </w:r>
            <w:proofErr w:type="gramStart"/>
            <w:r w:rsidRPr="00DB67C7">
              <w:rPr>
                <w:rFonts w:ascii="Arial" w:hAnsi="Arial" w:cs="Arial"/>
                <w:sz w:val="24"/>
                <w:szCs w:val="24"/>
              </w:rPr>
              <w:t>опорной</w:t>
            </w:r>
            <w:proofErr w:type="gramEnd"/>
          </w:p>
          <w:p w:rsidR="00655441" w:rsidRPr="00DB67C7" w:rsidRDefault="00655441" w:rsidP="005135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hAnsi="Arial" w:cs="Arial"/>
                <w:sz w:val="24"/>
                <w:szCs w:val="24"/>
              </w:rPr>
              <w:t>частоты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441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(0-7)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 ПИД</w:t>
            </w:r>
          </w:p>
          <w:p w:rsidR="00655441" w:rsidRPr="00DB67C7" w:rsidRDefault="00655441" w:rsidP="005135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5441" w:rsidRPr="00DB67C7" w:rsidTr="005135F8">
        <w:trPr>
          <w:trHeight w:val="1126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P2.00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Номинальная мощность двигателя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441" w:rsidRPr="00DB67C7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Ввести паспортные данные</w:t>
            </w: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двигателя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Зависит от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вигателя.</w:t>
            </w:r>
          </w:p>
        </w:tc>
      </w:tr>
      <w:tr w:rsidR="00655441" w:rsidRPr="00DB67C7" w:rsidTr="005135F8">
        <w:trPr>
          <w:trHeight w:val="660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P2.01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Номинальная частота двигателя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Ввести паспортные данные</w:t>
            </w: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двигателя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Зависит от двигателя. </w:t>
            </w:r>
          </w:p>
        </w:tc>
      </w:tr>
      <w:tr w:rsidR="00655441" w:rsidRPr="00DB67C7" w:rsidTr="005135F8">
        <w:trPr>
          <w:trHeight w:val="660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P2.02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Номинальная скорость вращения двигателя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Ввести паспортные данные</w:t>
            </w: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двигателя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Зависит от двигателя. </w:t>
            </w:r>
          </w:p>
        </w:tc>
      </w:tr>
      <w:tr w:rsidR="00655441" w:rsidRPr="00DB67C7" w:rsidTr="005135F8">
        <w:trPr>
          <w:trHeight w:val="660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P2.03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Номинальное напряжение двигателя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Ввести паспортные данные</w:t>
            </w: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двигателя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Зависит от двигателя. </w:t>
            </w:r>
          </w:p>
        </w:tc>
      </w:tr>
      <w:tr w:rsidR="00655441" w:rsidRPr="00DB67C7" w:rsidTr="005135F8">
        <w:trPr>
          <w:trHeight w:val="660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P2.04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Номинальная сила тока двигателя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Ввести паспортные данные</w:t>
            </w: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двигателя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5441" w:rsidRPr="00DB67C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Зависит от двигателя. </w:t>
            </w:r>
          </w:p>
        </w:tc>
      </w:tr>
    </w:tbl>
    <w:p w:rsidR="00655441" w:rsidRDefault="00655441" w:rsidP="00655441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55441" w:rsidRDefault="00655441" w:rsidP="00655441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55441" w:rsidRDefault="00655441" w:rsidP="00655441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55441" w:rsidRDefault="00655441" w:rsidP="00655441">
      <w:pPr>
        <w:jc w:val="center"/>
        <w:rPr>
          <w:rFonts w:ascii="Arial" w:hAnsi="Arial" w:cs="Arial"/>
          <w:b/>
          <w:sz w:val="24"/>
          <w:szCs w:val="24"/>
        </w:rPr>
      </w:pPr>
    </w:p>
    <w:p w:rsidR="00655441" w:rsidRPr="00FA3014" w:rsidRDefault="00655441" w:rsidP="00655441">
      <w:pPr>
        <w:jc w:val="center"/>
        <w:rPr>
          <w:rFonts w:ascii="Arial" w:hAnsi="Arial" w:cs="Arial"/>
          <w:b/>
          <w:sz w:val="24"/>
          <w:szCs w:val="24"/>
        </w:rPr>
      </w:pPr>
      <w:r w:rsidRPr="00FA3014">
        <w:rPr>
          <w:rFonts w:ascii="Arial" w:hAnsi="Arial" w:cs="Arial"/>
          <w:b/>
          <w:sz w:val="24"/>
          <w:szCs w:val="24"/>
        </w:rPr>
        <w:lastRenderedPageBreak/>
        <w:t>Настройка входов</w:t>
      </w:r>
      <w:r>
        <w:rPr>
          <w:rFonts w:ascii="Arial" w:hAnsi="Arial" w:cs="Arial"/>
          <w:b/>
          <w:sz w:val="24"/>
          <w:szCs w:val="24"/>
        </w:rPr>
        <w:t>/выходов</w:t>
      </w:r>
      <w:r w:rsidRPr="00FA3014">
        <w:rPr>
          <w:rFonts w:ascii="Arial" w:hAnsi="Arial" w:cs="Arial"/>
          <w:b/>
          <w:sz w:val="24"/>
          <w:szCs w:val="24"/>
        </w:rPr>
        <w:t xml:space="preserve"> управления</w:t>
      </w:r>
    </w:p>
    <w:p w:rsidR="00655441" w:rsidRPr="009E1F73" w:rsidRDefault="00655441" w:rsidP="006554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качестве источника обратной связи ПИД-регулятора задан вход </w:t>
      </w:r>
      <w:r w:rsidRPr="009E1F73">
        <w:rPr>
          <w:rFonts w:ascii="Arial" w:hAnsi="Arial" w:cs="Arial"/>
          <w:b/>
          <w:sz w:val="24"/>
          <w:szCs w:val="24"/>
          <w:lang w:val="en-US"/>
        </w:rPr>
        <w:t>AI</w:t>
      </w:r>
      <w:r w:rsidRPr="009E1F73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9E1F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Установить </w:t>
      </w:r>
      <w:proofErr w:type="spellStart"/>
      <w:r>
        <w:rPr>
          <w:rFonts w:ascii="Arial" w:hAnsi="Arial" w:cs="Arial"/>
          <w:sz w:val="24"/>
          <w:szCs w:val="24"/>
        </w:rPr>
        <w:t>джампер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J</w:t>
      </w:r>
      <w:r w:rsidRPr="00CF1F46">
        <w:rPr>
          <w:rFonts w:ascii="Arial" w:hAnsi="Arial" w:cs="Arial"/>
          <w:sz w:val="24"/>
          <w:szCs w:val="24"/>
        </w:rPr>
        <w:t>16</w:t>
      </w:r>
      <w:r w:rsidRPr="009E1F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 положение соответствующее выходному сигналу датчика давления (рекомендуется использовать датчик с токовым выходом 4-20мА)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44"/>
        <w:gridCol w:w="2380"/>
        <w:gridCol w:w="2900"/>
        <w:gridCol w:w="3105"/>
      </w:tblGrid>
      <w:tr w:rsidR="00655441" w:rsidRPr="00F832DF" w:rsidTr="005135F8">
        <w:trPr>
          <w:trHeight w:val="300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41" w:rsidRPr="00F832D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41" w:rsidRPr="00F832D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441" w:rsidRPr="00821484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Необходимое значение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5441" w:rsidRPr="00F832D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655441" w:rsidRPr="00F832DF" w:rsidTr="005135F8">
        <w:trPr>
          <w:trHeight w:val="862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F832D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Р5.04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CF1F46" w:rsidRDefault="00655441" w:rsidP="005135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Функция клеммы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441" w:rsidRPr="00CF1F46" w:rsidRDefault="00655441" w:rsidP="00513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5441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Выбор активного источника опорной частоты</w:t>
            </w:r>
          </w:p>
          <w:p w:rsidR="00655441" w:rsidRPr="00563E5C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(0-А, 1-В)</w:t>
            </w:r>
          </w:p>
        </w:tc>
      </w:tr>
      <w:tr w:rsidR="00655441" w:rsidRPr="00F832DF" w:rsidTr="005135F8">
        <w:trPr>
          <w:trHeight w:val="862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F832D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P5.1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F832DF" w:rsidRDefault="00655441" w:rsidP="005135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hAnsi="Arial" w:cs="Arial"/>
                <w:sz w:val="24"/>
                <w:szCs w:val="24"/>
              </w:rPr>
              <w:t>Нижний предел AI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441" w:rsidRPr="00F832D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F832DF">
              <w:rPr>
                <w:rFonts w:ascii="Arial" w:hAnsi="Arial" w:cs="Arial"/>
                <w:sz w:val="24"/>
                <w:szCs w:val="24"/>
              </w:rPr>
              <w:t>,00 В(4 мА)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5441" w:rsidRPr="00F832DF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E5C">
              <w:rPr>
                <w:rFonts w:ascii="Arial" w:hAnsi="Arial" w:cs="Arial"/>
                <w:sz w:val="24"/>
                <w:szCs w:val="24"/>
              </w:rPr>
              <w:t>0–10,00</w:t>
            </w:r>
            <w:proofErr w:type="gramStart"/>
            <w:r w:rsidRPr="00563E5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563E5C">
              <w:rPr>
                <w:rFonts w:ascii="Arial" w:hAnsi="Arial" w:cs="Arial"/>
                <w:sz w:val="24"/>
                <w:szCs w:val="24"/>
              </w:rPr>
              <w:t>(4-20мА)</w:t>
            </w:r>
            <w:r w:rsidRPr="00563E5C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55441" w:rsidRPr="00F832DF" w:rsidTr="005135F8">
        <w:trPr>
          <w:trHeight w:val="862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F832D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Р5.19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F832DF" w:rsidRDefault="00655441" w:rsidP="005135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Верхний</w:t>
            </w:r>
            <w:r w:rsidRPr="00F832DF">
              <w:rPr>
                <w:rFonts w:ascii="Arial" w:hAnsi="Arial" w:cs="Arial"/>
                <w:sz w:val="24"/>
                <w:szCs w:val="24"/>
              </w:rPr>
              <w:t xml:space="preserve"> предел AI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441" w:rsidRDefault="00655441" w:rsidP="00513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832DF">
              <w:rPr>
                <w:rFonts w:ascii="Arial" w:hAnsi="Arial" w:cs="Arial"/>
                <w:sz w:val="24"/>
                <w:szCs w:val="24"/>
              </w:rPr>
              <w:t>,00</w:t>
            </w:r>
            <w:proofErr w:type="gramStart"/>
            <w:r w:rsidRPr="00F832DF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  <w:r w:rsidRPr="00F832DF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F832DF">
              <w:rPr>
                <w:rFonts w:ascii="Arial" w:hAnsi="Arial" w:cs="Arial"/>
                <w:sz w:val="24"/>
                <w:szCs w:val="24"/>
              </w:rPr>
              <w:t xml:space="preserve"> мА)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5441" w:rsidRPr="00563E5C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E5C">
              <w:rPr>
                <w:rFonts w:ascii="Arial" w:hAnsi="Arial" w:cs="Arial"/>
                <w:sz w:val="24"/>
                <w:szCs w:val="24"/>
              </w:rPr>
              <w:t>0–10,00</w:t>
            </w:r>
            <w:proofErr w:type="gramStart"/>
            <w:r w:rsidRPr="00563E5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563E5C">
              <w:rPr>
                <w:rFonts w:ascii="Arial" w:hAnsi="Arial" w:cs="Arial"/>
                <w:sz w:val="24"/>
                <w:szCs w:val="24"/>
              </w:rPr>
              <w:t>(4-20мА)</w:t>
            </w:r>
          </w:p>
        </w:tc>
      </w:tr>
      <w:tr w:rsidR="00655441" w:rsidRPr="00F832DF" w:rsidTr="005135F8">
        <w:trPr>
          <w:trHeight w:val="842"/>
        </w:trPr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F832D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P5.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F832DF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832DF">
              <w:rPr>
                <w:rFonts w:ascii="Arial" w:hAnsi="Arial" w:cs="Arial"/>
                <w:sz w:val="24"/>
                <w:szCs w:val="24"/>
              </w:rPr>
              <w:t>Постоянная</w:t>
            </w:r>
            <w:proofErr w:type="gramEnd"/>
            <w:r w:rsidRPr="00F832DF">
              <w:rPr>
                <w:rFonts w:ascii="Arial" w:hAnsi="Arial" w:cs="Arial"/>
                <w:sz w:val="24"/>
                <w:szCs w:val="24"/>
              </w:rPr>
              <w:t xml:space="preserve"> времени</w:t>
            </w:r>
          </w:p>
          <w:p w:rsidR="00655441" w:rsidRPr="00F832DF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32DF">
              <w:rPr>
                <w:rFonts w:ascii="Arial" w:hAnsi="Arial" w:cs="Arial"/>
                <w:sz w:val="24"/>
                <w:szCs w:val="24"/>
              </w:rPr>
              <w:t>для фильтра AI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441" w:rsidRPr="00F832D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  <w:r w:rsidRPr="00F832DF">
              <w:rPr>
                <w:rFonts w:ascii="Arial" w:hAnsi="Arial" w:cs="Arial"/>
                <w:sz w:val="24"/>
                <w:szCs w:val="24"/>
              </w:rPr>
              <w:t xml:space="preserve"> с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441" w:rsidRPr="00F832DF" w:rsidRDefault="00655441" w:rsidP="00513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DF">
              <w:rPr>
                <w:rFonts w:ascii="Arial" w:hAnsi="Arial" w:cs="Arial"/>
                <w:sz w:val="24"/>
                <w:szCs w:val="24"/>
              </w:rPr>
              <w:t>0,00 с – 10,00 с</w:t>
            </w: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655441" w:rsidRPr="00B21FBB" w:rsidRDefault="00655441" w:rsidP="0065544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441" w:rsidRDefault="00655441" w:rsidP="00655441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301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Настройка ПИД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–</w:t>
      </w:r>
      <w:r w:rsidRPr="00FA301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регулятора</w:t>
      </w:r>
    </w:p>
    <w:p w:rsidR="00655441" w:rsidRDefault="00655441" w:rsidP="00655441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качестве задания ПИД-регулятора используется значение введенное с клавиатуры панели управления в параметр </w:t>
      </w:r>
      <w:r w:rsidRPr="00272E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9</w:t>
      </w:r>
      <w:proofErr w:type="gramEnd"/>
      <w:r w:rsidRPr="00272E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1 </w:t>
      </w:r>
      <w:r w:rsidRPr="00272E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заданное с клавиатуры значение ПИД), по умолчанию 50% от диапазона давления измеряемого датчиком.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системе водоснабжения установлен датчик давления с рабочим диапазоном 0-10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bar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этом  случае задание для ПИД регулятора  5</w:t>
      </w:r>
      <w:r w:rsidRPr="000F10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bar</w:t>
      </w:r>
      <w:r w:rsidRPr="000F10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необходимо установить рабочее давление в системе 6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bar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надо в параметре  Р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.01 ввести значение 60% и т.д.</w:t>
      </w:r>
    </w:p>
    <w:tbl>
      <w:tblPr>
        <w:tblW w:w="9216" w:type="dxa"/>
        <w:tblInd w:w="108" w:type="dxa"/>
        <w:tblLook w:val="04A0" w:firstRow="1" w:lastRow="0" w:firstColumn="1" w:lastColumn="0" w:noHBand="0" w:noVBand="1"/>
      </w:tblPr>
      <w:tblGrid>
        <w:gridCol w:w="844"/>
        <w:gridCol w:w="2275"/>
        <w:gridCol w:w="3005"/>
        <w:gridCol w:w="2798"/>
        <w:gridCol w:w="294"/>
      </w:tblGrid>
      <w:tr w:rsidR="00655441" w:rsidRPr="00F832DF" w:rsidTr="005135F8">
        <w:trPr>
          <w:trHeight w:val="300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41" w:rsidRPr="00F832D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41" w:rsidRPr="00F832D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441" w:rsidRPr="00F832D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Необходимое значение</w:t>
            </w:r>
          </w:p>
        </w:tc>
        <w:tc>
          <w:tcPr>
            <w:tcW w:w="27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5441" w:rsidRPr="00F832D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55441" w:rsidRPr="00F832D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5441" w:rsidRPr="00F832DF" w:rsidTr="005135F8">
        <w:trPr>
          <w:trHeight w:val="862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F77B27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F832DF" w:rsidRDefault="00655441" w:rsidP="005135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Задание для ПИД с клавиатуры</w:t>
            </w: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441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0-100</w:t>
            </w:r>
          </w:p>
          <w:p w:rsidR="00655441" w:rsidRPr="00F832D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5441" w:rsidRPr="00F832DF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(%)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55441" w:rsidRPr="00F832D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55441" w:rsidRPr="00F832DF" w:rsidTr="005135F8">
        <w:trPr>
          <w:trHeight w:val="711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F832D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P3.0</w:t>
            </w: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F832DF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</w:t>
            </w: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обратной связи ПИД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441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  <w:p w:rsidR="00655441" w:rsidRPr="00F832D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(аналоговый вход А</w:t>
            </w: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5441" w:rsidRPr="00F832DF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2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Обратная связь ПИД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(сигнал с датчика давления)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55441" w:rsidRPr="00F832D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5441" w:rsidRDefault="00655441" w:rsidP="00655441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55441" w:rsidRDefault="00655441" w:rsidP="00655441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55441" w:rsidRDefault="00655441" w:rsidP="00655441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55441" w:rsidRDefault="00655441" w:rsidP="00655441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21FBB" w:rsidRDefault="00B21FBB" w:rsidP="00655441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55441" w:rsidRPr="00FA3014" w:rsidRDefault="00655441" w:rsidP="00655441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301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Защита насоса</w:t>
      </w:r>
    </w:p>
    <w:p w:rsidR="00655441" w:rsidRPr="00B45E9F" w:rsidRDefault="00655441" w:rsidP="00655441">
      <w:pPr>
        <w:rPr>
          <w:rFonts w:ascii="Arial" w:hAnsi="Arial" w:cs="Arial"/>
          <w:sz w:val="24"/>
          <w:szCs w:val="24"/>
        </w:rPr>
      </w:pPr>
      <w:r w:rsidRPr="00B45E9F">
        <w:rPr>
          <w:rFonts w:ascii="Arial" w:hAnsi="Arial" w:cs="Arial"/>
          <w:sz w:val="24"/>
          <w:szCs w:val="24"/>
        </w:rPr>
        <w:t>Указывается в процентах от тока преобразователя ток защиты двигателя. При превышении значения преобразователь отключает двигатель. К рассчитанному значению рекомендую добавлять 10 %, как погрешность тока двигателя.</w:t>
      </w:r>
    </w:p>
    <w:tbl>
      <w:tblPr>
        <w:tblW w:w="9250" w:type="dxa"/>
        <w:tblInd w:w="93" w:type="dxa"/>
        <w:tblLook w:val="04A0" w:firstRow="1" w:lastRow="0" w:firstColumn="1" w:lastColumn="0" w:noHBand="0" w:noVBand="1"/>
      </w:tblPr>
      <w:tblGrid>
        <w:gridCol w:w="870"/>
        <w:gridCol w:w="2380"/>
        <w:gridCol w:w="3100"/>
        <w:gridCol w:w="2900"/>
      </w:tblGrid>
      <w:tr w:rsidR="00655441" w:rsidRPr="00607AA8" w:rsidTr="005135F8">
        <w:trPr>
          <w:trHeight w:val="300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41" w:rsidRPr="00B45E9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E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41" w:rsidRPr="00B45E9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E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441" w:rsidRPr="00B45E9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E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441" w:rsidRPr="00B45E9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E9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Нужное значение</w:t>
            </w:r>
          </w:p>
        </w:tc>
      </w:tr>
      <w:tr w:rsidR="00655441" w:rsidRPr="00607AA8" w:rsidTr="005135F8">
        <w:trPr>
          <w:trHeight w:val="862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B45E9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E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B45E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.0</w:t>
            </w:r>
            <w:r w:rsidRPr="00B45E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B45E9F" w:rsidRDefault="00655441" w:rsidP="005135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E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Ток защиты двигателя от перегрузки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441" w:rsidRPr="00B45E9F" w:rsidRDefault="00655441" w:rsidP="00513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E9F">
              <w:rPr>
                <w:rFonts w:ascii="Arial" w:hAnsi="Arial" w:cs="Arial"/>
                <w:sz w:val="24"/>
                <w:szCs w:val="24"/>
              </w:rPr>
              <w:t>20.0%-120.0%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441" w:rsidRPr="00B45E9F" w:rsidRDefault="00655441" w:rsidP="0051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5E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</w:t>
            </w:r>
            <w:r w:rsidRPr="00B45E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(</w:t>
            </w:r>
            <w:r w:rsidRPr="00B45E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</w:t>
            </w:r>
            <w:r w:rsidRPr="00B45E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двигателя / </w:t>
            </w:r>
            <w:r w:rsidRPr="00B45E9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</w:t>
            </w:r>
            <w:r w:rsidRPr="00B45E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преобразователя) *100</w:t>
            </w:r>
          </w:p>
        </w:tc>
      </w:tr>
    </w:tbl>
    <w:p w:rsidR="00655441" w:rsidRDefault="00655441" w:rsidP="00655441">
      <w:pPr>
        <w:rPr>
          <w:rFonts w:ascii="Arial" w:hAnsi="Arial" w:cs="Arial"/>
          <w:sz w:val="24"/>
          <w:szCs w:val="24"/>
        </w:rPr>
      </w:pPr>
      <w:r w:rsidRPr="00B45E9F">
        <w:rPr>
          <w:rFonts w:ascii="Arial" w:hAnsi="Arial" w:cs="Arial"/>
          <w:sz w:val="24"/>
          <w:szCs w:val="24"/>
        </w:rPr>
        <w:t xml:space="preserve"> </w:t>
      </w:r>
    </w:p>
    <w:p w:rsidR="00263E4F" w:rsidRDefault="00263E4F" w:rsidP="00AA7FAD">
      <w:pPr>
        <w:rPr>
          <w:rFonts w:ascii="Arial" w:hAnsi="Arial" w:cs="Arial"/>
          <w:sz w:val="24"/>
          <w:szCs w:val="24"/>
        </w:rPr>
      </w:pPr>
    </w:p>
    <w:p w:rsidR="00DE2429" w:rsidRPr="00AA7FAD" w:rsidRDefault="00DE2429" w:rsidP="00AA7FAD">
      <w:pPr>
        <w:jc w:val="center"/>
        <w:rPr>
          <w:rFonts w:ascii="Arial" w:hAnsi="Arial" w:cs="Arial"/>
          <w:sz w:val="24"/>
          <w:szCs w:val="24"/>
        </w:rPr>
      </w:pPr>
      <w:r w:rsidRPr="00B4528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Типовая схема подключений</w:t>
      </w:r>
      <w:bookmarkStart w:id="0" w:name="_GoBack"/>
      <w:bookmarkEnd w:id="0"/>
    </w:p>
    <w:p w:rsidR="00AA7FAD" w:rsidRPr="00B45286" w:rsidRDefault="007F512E" w:rsidP="00DE2429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43203" cy="61436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УН2насос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0161" cy="615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FAD" w:rsidRPr="00B4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08" w:rsidRDefault="00D14C08" w:rsidP="00EC1171">
      <w:pPr>
        <w:spacing w:after="0" w:line="240" w:lineRule="auto"/>
      </w:pPr>
      <w:r>
        <w:separator/>
      </w:r>
    </w:p>
  </w:endnote>
  <w:endnote w:type="continuationSeparator" w:id="0">
    <w:p w:rsidR="00D14C08" w:rsidRDefault="00D14C08" w:rsidP="00EC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08" w:rsidRDefault="00D14C08" w:rsidP="00EC1171">
      <w:pPr>
        <w:spacing w:after="0" w:line="240" w:lineRule="auto"/>
      </w:pPr>
      <w:r>
        <w:separator/>
      </w:r>
    </w:p>
  </w:footnote>
  <w:footnote w:type="continuationSeparator" w:id="0">
    <w:p w:rsidR="00D14C08" w:rsidRDefault="00D14C08" w:rsidP="00EC1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51322"/>
    <w:multiLevelType w:val="hybridMultilevel"/>
    <w:tmpl w:val="56A0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A4"/>
    <w:rsid w:val="00004F62"/>
    <w:rsid w:val="00015BF1"/>
    <w:rsid w:val="0002305A"/>
    <w:rsid w:val="00023961"/>
    <w:rsid w:val="00034AE9"/>
    <w:rsid w:val="00042041"/>
    <w:rsid w:val="000508AF"/>
    <w:rsid w:val="000537A9"/>
    <w:rsid w:val="00054DCB"/>
    <w:rsid w:val="000554AB"/>
    <w:rsid w:val="000634B2"/>
    <w:rsid w:val="00070E44"/>
    <w:rsid w:val="00090AC7"/>
    <w:rsid w:val="000A2684"/>
    <w:rsid w:val="000C4E5F"/>
    <w:rsid w:val="000D34A1"/>
    <w:rsid w:val="000E0C1A"/>
    <w:rsid w:val="000F1095"/>
    <w:rsid w:val="000F4DD5"/>
    <w:rsid w:val="001050D3"/>
    <w:rsid w:val="001057DE"/>
    <w:rsid w:val="0010598E"/>
    <w:rsid w:val="001066A3"/>
    <w:rsid w:val="001117F8"/>
    <w:rsid w:val="001130CF"/>
    <w:rsid w:val="00126B41"/>
    <w:rsid w:val="001330DE"/>
    <w:rsid w:val="00153846"/>
    <w:rsid w:val="00163C2D"/>
    <w:rsid w:val="001724A8"/>
    <w:rsid w:val="00176D10"/>
    <w:rsid w:val="00180553"/>
    <w:rsid w:val="00182E18"/>
    <w:rsid w:val="001A5FF4"/>
    <w:rsid w:val="001B50C1"/>
    <w:rsid w:val="001C4BB6"/>
    <w:rsid w:val="001C5D34"/>
    <w:rsid w:val="001D675D"/>
    <w:rsid w:val="001D74C7"/>
    <w:rsid w:val="001E44D3"/>
    <w:rsid w:val="002033A6"/>
    <w:rsid w:val="002060A7"/>
    <w:rsid w:val="00234785"/>
    <w:rsid w:val="00236AAD"/>
    <w:rsid w:val="002376C2"/>
    <w:rsid w:val="00244A6D"/>
    <w:rsid w:val="0025150E"/>
    <w:rsid w:val="0025309A"/>
    <w:rsid w:val="002567BC"/>
    <w:rsid w:val="00263BFF"/>
    <w:rsid w:val="00263E4F"/>
    <w:rsid w:val="00272EBD"/>
    <w:rsid w:val="00272F18"/>
    <w:rsid w:val="00273ECB"/>
    <w:rsid w:val="002802D6"/>
    <w:rsid w:val="00284215"/>
    <w:rsid w:val="00286D4D"/>
    <w:rsid w:val="00291B31"/>
    <w:rsid w:val="00292871"/>
    <w:rsid w:val="002928E0"/>
    <w:rsid w:val="002929BE"/>
    <w:rsid w:val="00296C76"/>
    <w:rsid w:val="002A516F"/>
    <w:rsid w:val="002A6F11"/>
    <w:rsid w:val="002B1F9B"/>
    <w:rsid w:val="002B567D"/>
    <w:rsid w:val="002C2F6C"/>
    <w:rsid w:val="002C71A1"/>
    <w:rsid w:val="002D7549"/>
    <w:rsid w:val="002E3BFA"/>
    <w:rsid w:val="002E67A7"/>
    <w:rsid w:val="002F0896"/>
    <w:rsid w:val="002F124E"/>
    <w:rsid w:val="002F1FDF"/>
    <w:rsid w:val="002F2196"/>
    <w:rsid w:val="002F2E7B"/>
    <w:rsid w:val="002F7250"/>
    <w:rsid w:val="00300183"/>
    <w:rsid w:val="003019B7"/>
    <w:rsid w:val="003023EB"/>
    <w:rsid w:val="0030588D"/>
    <w:rsid w:val="00314A5A"/>
    <w:rsid w:val="00332439"/>
    <w:rsid w:val="00336959"/>
    <w:rsid w:val="00345947"/>
    <w:rsid w:val="00346FB8"/>
    <w:rsid w:val="0035078B"/>
    <w:rsid w:val="00351220"/>
    <w:rsid w:val="00363BE2"/>
    <w:rsid w:val="003706E4"/>
    <w:rsid w:val="0038700C"/>
    <w:rsid w:val="00390F37"/>
    <w:rsid w:val="003927E8"/>
    <w:rsid w:val="003971FC"/>
    <w:rsid w:val="003A02AD"/>
    <w:rsid w:val="003A59EE"/>
    <w:rsid w:val="003B548F"/>
    <w:rsid w:val="003C2BFD"/>
    <w:rsid w:val="003C4562"/>
    <w:rsid w:val="003C5581"/>
    <w:rsid w:val="003C7AFC"/>
    <w:rsid w:val="003D1F64"/>
    <w:rsid w:val="003D2EED"/>
    <w:rsid w:val="00405ABB"/>
    <w:rsid w:val="00414465"/>
    <w:rsid w:val="00431383"/>
    <w:rsid w:val="00434373"/>
    <w:rsid w:val="00451223"/>
    <w:rsid w:val="0046797B"/>
    <w:rsid w:val="00473CFE"/>
    <w:rsid w:val="00487D02"/>
    <w:rsid w:val="004B5A58"/>
    <w:rsid w:val="004B7970"/>
    <w:rsid w:val="004C04D3"/>
    <w:rsid w:val="004C4232"/>
    <w:rsid w:val="004D3CCE"/>
    <w:rsid w:val="004D3DB5"/>
    <w:rsid w:val="004D4472"/>
    <w:rsid w:val="004F0967"/>
    <w:rsid w:val="004F62CC"/>
    <w:rsid w:val="004F6614"/>
    <w:rsid w:val="005017C9"/>
    <w:rsid w:val="005027AD"/>
    <w:rsid w:val="00504ECA"/>
    <w:rsid w:val="00507C36"/>
    <w:rsid w:val="0051358C"/>
    <w:rsid w:val="00514814"/>
    <w:rsid w:val="00524430"/>
    <w:rsid w:val="00542D77"/>
    <w:rsid w:val="00546816"/>
    <w:rsid w:val="00555059"/>
    <w:rsid w:val="00563E5C"/>
    <w:rsid w:val="005822D9"/>
    <w:rsid w:val="00594FF5"/>
    <w:rsid w:val="00596299"/>
    <w:rsid w:val="00597CAB"/>
    <w:rsid w:val="005B2F98"/>
    <w:rsid w:val="005B3BEC"/>
    <w:rsid w:val="005D0A67"/>
    <w:rsid w:val="005D2A14"/>
    <w:rsid w:val="005E6393"/>
    <w:rsid w:val="005F181A"/>
    <w:rsid w:val="005F2665"/>
    <w:rsid w:val="005F7698"/>
    <w:rsid w:val="0060577B"/>
    <w:rsid w:val="006059E3"/>
    <w:rsid w:val="006111C2"/>
    <w:rsid w:val="006360BD"/>
    <w:rsid w:val="006361EE"/>
    <w:rsid w:val="006508E7"/>
    <w:rsid w:val="006533CE"/>
    <w:rsid w:val="00655441"/>
    <w:rsid w:val="006563C2"/>
    <w:rsid w:val="00662D16"/>
    <w:rsid w:val="0066570E"/>
    <w:rsid w:val="006669DC"/>
    <w:rsid w:val="006A5474"/>
    <w:rsid w:val="006D018C"/>
    <w:rsid w:val="006D06D7"/>
    <w:rsid w:val="006F1161"/>
    <w:rsid w:val="006F5751"/>
    <w:rsid w:val="007005EA"/>
    <w:rsid w:val="00706D27"/>
    <w:rsid w:val="007179DE"/>
    <w:rsid w:val="00725660"/>
    <w:rsid w:val="00733626"/>
    <w:rsid w:val="0074160A"/>
    <w:rsid w:val="007431F6"/>
    <w:rsid w:val="00747F3B"/>
    <w:rsid w:val="00753748"/>
    <w:rsid w:val="00767B7D"/>
    <w:rsid w:val="0077679E"/>
    <w:rsid w:val="00785EE8"/>
    <w:rsid w:val="00793C24"/>
    <w:rsid w:val="007A4006"/>
    <w:rsid w:val="007A5C19"/>
    <w:rsid w:val="007A5CD5"/>
    <w:rsid w:val="007A756B"/>
    <w:rsid w:val="007F512E"/>
    <w:rsid w:val="007F5671"/>
    <w:rsid w:val="00802122"/>
    <w:rsid w:val="00803BA4"/>
    <w:rsid w:val="008117AE"/>
    <w:rsid w:val="0081227E"/>
    <w:rsid w:val="00815F13"/>
    <w:rsid w:val="008165B1"/>
    <w:rsid w:val="00823882"/>
    <w:rsid w:val="00831CD7"/>
    <w:rsid w:val="00837694"/>
    <w:rsid w:val="00840A12"/>
    <w:rsid w:val="008450A2"/>
    <w:rsid w:val="00850CD3"/>
    <w:rsid w:val="0086306C"/>
    <w:rsid w:val="0086361A"/>
    <w:rsid w:val="00880176"/>
    <w:rsid w:val="008869CB"/>
    <w:rsid w:val="00895A25"/>
    <w:rsid w:val="008975C5"/>
    <w:rsid w:val="008B43E1"/>
    <w:rsid w:val="008D2013"/>
    <w:rsid w:val="008D2A7A"/>
    <w:rsid w:val="008F22F4"/>
    <w:rsid w:val="008F653A"/>
    <w:rsid w:val="0090173D"/>
    <w:rsid w:val="00917A58"/>
    <w:rsid w:val="00922E65"/>
    <w:rsid w:val="0093650D"/>
    <w:rsid w:val="00957115"/>
    <w:rsid w:val="00960289"/>
    <w:rsid w:val="009629F1"/>
    <w:rsid w:val="00972766"/>
    <w:rsid w:val="00983F4A"/>
    <w:rsid w:val="00986277"/>
    <w:rsid w:val="00994B12"/>
    <w:rsid w:val="009979C4"/>
    <w:rsid w:val="009A52A2"/>
    <w:rsid w:val="009A7EA0"/>
    <w:rsid w:val="009C0016"/>
    <w:rsid w:val="009C07DA"/>
    <w:rsid w:val="009C670F"/>
    <w:rsid w:val="009C6A31"/>
    <w:rsid w:val="009C723E"/>
    <w:rsid w:val="009E1F73"/>
    <w:rsid w:val="009F5C56"/>
    <w:rsid w:val="00A02AD2"/>
    <w:rsid w:val="00A061A0"/>
    <w:rsid w:val="00A12D15"/>
    <w:rsid w:val="00A14C8A"/>
    <w:rsid w:val="00A15287"/>
    <w:rsid w:val="00A2326F"/>
    <w:rsid w:val="00A2482C"/>
    <w:rsid w:val="00A43A21"/>
    <w:rsid w:val="00A44C36"/>
    <w:rsid w:val="00A476E2"/>
    <w:rsid w:val="00A5624A"/>
    <w:rsid w:val="00A57C23"/>
    <w:rsid w:val="00A753A3"/>
    <w:rsid w:val="00AA5F47"/>
    <w:rsid w:val="00AA7FAD"/>
    <w:rsid w:val="00AB559D"/>
    <w:rsid w:val="00AC3BFC"/>
    <w:rsid w:val="00AC58F9"/>
    <w:rsid w:val="00AC656B"/>
    <w:rsid w:val="00AE034D"/>
    <w:rsid w:val="00AE2621"/>
    <w:rsid w:val="00AF7C58"/>
    <w:rsid w:val="00B011E8"/>
    <w:rsid w:val="00B02DFD"/>
    <w:rsid w:val="00B10DD9"/>
    <w:rsid w:val="00B2052B"/>
    <w:rsid w:val="00B21FBB"/>
    <w:rsid w:val="00B27DD2"/>
    <w:rsid w:val="00B40307"/>
    <w:rsid w:val="00B40CB1"/>
    <w:rsid w:val="00B45286"/>
    <w:rsid w:val="00B45E9F"/>
    <w:rsid w:val="00B526C4"/>
    <w:rsid w:val="00B55EC3"/>
    <w:rsid w:val="00B61079"/>
    <w:rsid w:val="00B615DA"/>
    <w:rsid w:val="00B91FA4"/>
    <w:rsid w:val="00BA3F86"/>
    <w:rsid w:val="00BC5CBC"/>
    <w:rsid w:val="00BD0AD1"/>
    <w:rsid w:val="00BD1B2B"/>
    <w:rsid w:val="00BE0D00"/>
    <w:rsid w:val="00BE273B"/>
    <w:rsid w:val="00BE41B9"/>
    <w:rsid w:val="00BF2C3A"/>
    <w:rsid w:val="00C01871"/>
    <w:rsid w:val="00C21740"/>
    <w:rsid w:val="00C40AF0"/>
    <w:rsid w:val="00C42859"/>
    <w:rsid w:val="00C44703"/>
    <w:rsid w:val="00C458A1"/>
    <w:rsid w:val="00C465DD"/>
    <w:rsid w:val="00C65D5D"/>
    <w:rsid w:val="00C7233D"/>
    <w:rsid w:val="00C7328B"/>
    <w:rsid w:val="00C73300"/>
    <w:rsid w:val="00CA11B4"/>
    <w:rsid w:val="00CA16BE"/>
    <w:rsid w:val="00CB09EE"/>
    <w:rsid w:val="00CB61A3"/>
    <w:rsid w:val="00CC3B8B"/>
    <w:rsid w:val="00CE6543"/>
    <w:rsid w:val="00CE66E3"/>
    <w:rsid w:val="00CE7456"/>
    <w:rsid w:val="00CF161F"/>
    <w:rsid w:val="00CF194E"/>
    <w:rsid w:val="00CF592F"/>
    <w:rsid w:val="00D14C08"/>
    <w:rsid w:val="00D154C6"/>
    <w:rsid w:val="00D211B0"/>
    <w:rsid w:val="00D24CEC"/>
    <w:rsid w:val="00D26250"/>
    <w:rsid w:val="00D26E78"/>
    <w:rsid w:val="00D416B9"/>
    <w:rsid w:val="00D455F5"/>
    <w:rsid w:val="00D476F6"/>
    <w:rsid w:val="00D52830"/>
    <w:rsid w:val="00D60CA1"/>
    <w:rsid w:val="00D62058"/>
    <w:rsid w:val="00D639EF"/>
    <w:rsid w:val="00D7349E"/>
    <w:rsid w:val="00D80A56"/>
    <w:rsid w:val="00D80D8F"/>
    <w:rsid w:val="00D85B7D"/>
    <w:rsid w:val="00D9781C"/>
    <w:rsid w:val="00DA7E9E"/>
    <w:rsid w:val="00DB67C7"/>
    <w:rsid w:val="00DB6F60"/>
    <w:rsid w:val="00DC4F1F"/>
    <w:rsid w:val="00DE1367"/>
    <w:rsid w:val="00DE1B72"/>
    <w:rsid w:val="00DE2429"/>
    <w:rsid w:val="00DE6D1F"/>
    <w:rsid w:val="00DE7F0C"/>
    <w:rsid w:val="00E01B65"/>
    <w:rsid w:val="00E03EEF"/>
    <w:rsid w:val="00E068D0"/>
    <w:rsid w:val="00E10647"/>
    <w:rsid w:val="00E134CA"/>
    <w:rsid w:val="00E24853"/>
    <w:rsid w:val="00E252D7"/>
    <w:rsid w:val="00E25740"/>
    <w:rsid w:val="00E30DE0"/>
    <w:rsid w:val="00E32B58"/>
    <w:rsid w:val="00E32CD8"/>
    <w:rsid w:val="00E402F7"/>
    <w:rsid w:val="00E43CC4"/>
    <w:rsid w:val="00E44D84"/>
    <w:rsid w:val="00E5519E"/>
    <w:rsid w:val="00E55E88"/>
    <w:rsid w:val="00E611CD"/>
    <w:rsid w:val="00E70A7D"/>
    <w:rsid w:val="00E71005"/>
    <w:rsid w:val="00E726FE"/>
    <w:rsid w:val="00E750F4"/>
    <w:rsid w:val="00E761D6"/>
    <w:rsid w:val="00E83B7B"/>
    <w:rsid w:val="00E859B8"/>
    <w:rsid w:val="00E9143F"/>
    <w:rsid w:val="00EA0918"/>
    <w:rsid w:val="00EA6E01"/>
    <w:rsid w:val="00EB5C12"/>
    <w:rsid w:val="00EB74A3"/>
    <w:rsid w:val="00EC0BF2"/>
    <w:rsid w:val="00EC1171"/>
    <w:rsid w:val="00EE39F8"/>
    <w:rsid w:val="00EE724A"/>
    <w:rsid w:val="00EF027F"/>
    <w:rsid w:val="00EF57D0"/>
    <w:rsid w:val="00EF5F6E"/>
    <w:rsid w:val="00F2211E"/>
    <w:rsid w:val="00F22A0E"/>
    <w:rsid w:val="00F35EB8"/>
    <w:rsid w:val="00F625E0"/>
    <w:rsid w:val="00F634F3"/>
    <w:rsid w:val="00F649CA"/>
    <w:rsid w:val="00F65F1F"/>
    <w:rsid w:val="00F77592"/>
    <w:rsid w:val="00F832DF"/>
    <w:rsid w:val="00F87FB2"/>
    <w:rsid w:val="00FA09C4"/>
    <w:rsid w:val="00FA0CBD"/>
    <w:rsid w:val="00FA155C"/>
    <w:rsid w:val="00FA3014"/>
    <w:rsid w:val="00FD4C02"/>
    <w:rsid w:val="00F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1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D018C"/>
  </w:style>
  <w:style w:type="paragraph" w:styleId="a5">
    <w:name w:val="Normal (Web)"/>
    <w:basedOn w:val="a"/>
    <w:uiPriority w:val="99"/>
    <w:unhideWhenUsed/>
    <w:rsid w:val="0060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487D0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7D0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7D0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7D0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7D02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B615DA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EC117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C117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C11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1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D018C"/>
  </w:style>
  <w:style w:type="paragraph" w:styleId="a5">
    <w:name w:val="Normal (Web)"/>
    <w:basedOn w:val="a"/>
    <w:uiPriority w:val="99"/>
    <w:unhideWhenUsed/>
    <w:rsid w:val="0060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487D0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7D0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7D0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7D0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7D02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B615DA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EC117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C117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C1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electricalschool.info/econom/721-chastotnyjj-preobrazovatel-dl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0314-8C41-4157-9058-95E32356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Сергей</dc:creator>
  <cp:lastModifiedBy>Ефремов Сергей</cp:lastModifiedBy>
  <cp:revision>77</cp:revision>
  <cp:lastPrinted>2014-07-04T07:12:00Z</cp:lastPrinted>
  <dcterms:created xsi:type="dcterms:W3CDTF">2014-07-16T13:33:00Z</dcterms:created>
  <dcterms:modified xsi:type="dcterms:W3CDTF">2014-08-22T06:47:00Z</dcterms:modified>
</cp:coreProperties>
</file>